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          Приложение N 2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к Административному регламенту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 xml:space="preserve">Федеральной службы по </w:t>
      </w:r>
      <w:proofErr w:type="gramStart"/>
      <w:r w:rsidRPr="00962636">
        <w:rPr>
          <w:rFonts w:ascii="Times New Roman" w:hAnsi="Times New Roman" w:cs="Times New Roman"/>
        </w:rPr>
        <w:t>экологическому</w:t>
      </w:r>
      <w:proofErr w:type="gramEnd"/>
      <w:r w:rsidRPr="00962636">
        <w:rPr>
          <w:rFonts w:ascii="Times New Roman" w:hAnsi="Times New Roman" w:cs="Times New Roman"/>
        </w:rPr>
        <w:t>,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технологическому и атомному надзору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предоставления государственной услуги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 xml:space="preserve">по регистрации </w:t>
      </w:r>
      <w:proofErr w:type="gramStart"/>
      <w:r w:rsidRPr="00962636">
        <w:rPr>
          <w:rFonts w:ascii="Times New Roman" w:hAnsi="Times New Roman" w:cs="Times New Roman"/>
        </w:rPr>
        <w:t>опасных</w:t>
      </w:r>
      <w:proofErr w:type="gramEnd"/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производственных объектов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 xml:space="preserve">в государственном реестре </w:t>
      </w:r>
      <w:proofErr w:type="gramStart"/>
      <w:r w:rsidRPr="00962636">
        <w:rPr>
          <w:rFonts w:ascii="Times New Roman" w:hAnsi="Times New Roman" w:cs="Times New Roman"/>
        </w:rPr>
        <w:t>опасных</w:t>
      </w:r>
      <w:proofErr w:type="gramEnd"/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производственных объектов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 xml:space="preserve">от 8 апреля 2019 года N 140 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     </w:t>
      </w:r>
    </w:p>
    <w:p w:rsidR="008C62CA" w:rsidRPr="00962636" w:rsidRDefault="008C62CA" w:rsidP="008C62CA">
      <w:pPr>
        <w:pStyle w:val="FORMATTEXT"/>
        <w:jc w:val="right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 xml:space="preserve">(форма) </w:t>
      </w:r>
    </w:p>
    <w:p w:rsidR="008C62CA" w:rsidRPr="00962636" w:rsidRDefault="008C62CA" w:rsidP="008C62CA">
      <w:pPr>
        <w:pStyle w:val="HEADERTEXT"/>
        <w:rPr>
          <w:rFonts w:ascii="Times New Roman" w:hAnsi="Times New Roman" w:cs="Times New Roman"/>
          <w:b/>
          <w:bCs/>
        </w:rPr>
      </w:pPr>
    </w:p>
    <w:p w:rsidR="008C62CA" w:rsidRPr="00962636" w:rsidRDefault="008C62CA" w:rsidP="008C62CA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962636">
        <w:rPr>
          <w:rFonts w:ascii="Times New Roman" w:hAnsi="Times New Roman" w:cs="Times New Roman"/>
          <w:b/>
          <w:bCs/>
        </w:rPr>
        <w:t xml:space="preserve"> Сведения, характеризующие ОПО 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36">
        <w:rPr>
          <w:rFonts w:ascii="Times New Roman" w:hAnsi="Times New Roman" w:cs="Times New Roman"/>
          <w:sz w:val="24"/>
          <w:szCs w:val="24"/>
        </w:rPr>
        <w:t>1. ОПО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96"/>
        <w:gridCol w:w="3084"/>
      </w:tblGrid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1.1. Полное наименование ОПО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1.2. Типовое наименование (именной код объекта) в соответствии </w:t>
            </w:r>
            <w:proofErr w:type="gramStart"/>
            <w:r w:rsidRPr="00962636">
              <w:rPr>
                <w:rFonts w:ascii="Times New Roman" w:hAnsi="Times New Roman" w:cs="Times New Roman"/>
              </w:rPr>
              <w:t>с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497864">
              <w:rPr>
                <w:rFonts w:ascii="Times New Roman" w:hAnsi="Times New Roman" w:cs="Times New Roman"/>
              </w:rPr>
              <w:fldChar w:fldCharType="begin"/>
            </w:r>
            <w:r w:rsidRPr="00497864">
              <w:rPr>
                <w:rFonts w:ascii="Times New Roman" w:hAnsi="Times New Roman" w:cs="Times New Roman"/>
              </w:rPr>
              <w:instrText xml:space="preserve"> HYPERLINK "kodeks://link/d?nd=420385055&amp;point=mark=000000000000000000000000000000000000000000000000007E80KE"\o"’’Об утверждении Требований к регистрации объектов в государственном реестре опасных ...’’</w:instrText>
            </w:r>
          </w:p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Приказ Ростехнадзора от 25.11.2016 N 495</w:instrText>
            </w:r>
          </w:p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Статус: действующая редакция (действ. с 09.05.2018)"</w:instrText>
            </w:r>
            <w:r w:rsidRPr="00497864">
              <w:rPr>
                <w:rFonts w:ascii="Times New Roman" w:hAnsi="Times New Roman" w:cs="Times New Roman"/>
              </w:rPr>
              <w:fldChar w:fldCharType="separate"/>
            </w:r>
            <w:r w:rsidRPr="00497864">
              <w:rPr>
                <w:rFonts w:ascii="Times New Roman" w:hAnsi="Times New Roman" w:cs="Times New Roman"/>
              </w:rPr>
              <w:t xml:space="preserve">приложением N 1 </w:t>
            </w:r>
            <w:r w:rsidRPr="00497864">
              <w:rPr>
                <w:rFonts w:ascii="Times New Roman" w:hAnsi="Times New Roman" w:cs="Times New Roman"/>
              </w:rPr>
              <w:fldChar w:fldCharType="end"/>
            </w:r>
            <w:r w:rsidRPr="004978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7864">
              <w:rPr>
                <w:rFonts w:ascii="Times New Roman" w:hAnsi="Times New Roman" w:cs="Times New Roman"/>
              </w:rPr>
              <w:t>к</w:t>
            </w:r>
            <w:proofErr w:type="gramEnd"/>
            <w:r w:rsidRPr="00497864">
              <w:rPr>
                <w:rFonts w:ascii="Times New Roman" w:hAnsi="Times New Roman" w:cs="Times New Roman"/>
              </w:rPr>
              <w:t xml:space="preserve"> </w:t>
            </w:r>
            <w:r w:rsidRPr="00497864">
              <w:rPr>
                <w:rFonts w:ascii="Times New Roman" w:hAnsi="Times New Roman" w:cs="Times New Roman"/>
              </w:rPr>
              <w:fldChar w:fldCharType="begin"/>
            </w:r>
            <w:r w:rsidRPr="00497864">
              <w:rPr>
                <w:rFonts w:ascii="Times New Roman" w:hAnsi="Times New Roman" w:cs="Times New Roman"/>
              </w:rPr>
              <w:instrText xml:space="preserve"> HYPERLINK "kodeks://link/d?nd=420385055&amp;point=mark=000000000000000000000000000000000000000000000000006560IO"\o"’’Об утверждении Требований к регистрации объектов в государственном реестре опасных ...’’</w:instrText>
            </w:r>
          </w:p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Приказ Ростехнадзора от 25.11.2016 N 495</w:instrText>
            </w:r>
          </w:p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Статус: действующая редакция (действ. с 09.05.2018)"</w:instrText>
            </w:r>
            <w:r w:rsidRPr="00497864">
              <w:rPr>
                <w:rFonts w:ascii="Times New Roman" w:hAnsi="Times New Roman" w:cs="Times New Roman"/>
              </w:rPr>
              <w:fldChar w:fldCharType="separate"/>
            </w:r>
            <w:r w:rsidRPr="00497864">
              <w:rPr>
                <w:rFonts w:ascii="Times New Roman" w:hAnsi="Times New Roman" w:cs="Times New Roman"/>
              </w:rPr>
              <w:t xml:space="preserve">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</w:t>
            </w:r>
            <w:r w:rsidRPr="00497864">
              <w:rPr>
                <w:rFonts w:ascii="Times New Roman" w:hAnsi="Times New Roman" w:cs="Times New Roman"/>
              </w:rPr>
              <w:fldChar w:fldCharType="end"/>
            </w:r>
            <w:r w:rsidRPr="00497864">
              <w:rPr>
                <w:rFonts w:ascii="Times New Roman" w:hAnsi="Times New Roman" w:cs="Times New Roman"/>
              </w:rPr>
              <w:t xml:space="preserve">, утвержденных </w:t>
            </w:r>
            <w:r w:rsidRPr="00497864">
              <w:rPr>
                <w:rFonts w:ascii="Times New Roman" w:hAnsi="Times New Roman" w:cs="Times New Roman"/>
              </w:rPr>
              <w:fldChar w:fldCharType="begin"/>
            </w:r>
            <w:r w:rsidRPr="00497864">
              <w:rPr>
                <w:rFonts w:ascii="Times New Roman" w:hAnsi="Times New Roman" w:cs="Times New Roman"/>
              </w:rPr>
              <w:instrText xml:space="preserve"> HYPERLINK "kodeks://link/d?nd=420385055"\o"’’Об утверждении Требований к регистрации объектов в государственном реестре опасных ...’’</w:instrText>
            </w:r>
          </w:p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Приказ Ростехнадзора от 25.11.2016 N 495</w:instrText>
            </w:r>
          </w:p>
          <w:p w:rsidR="008C62CA" w:rsidRPr="00962636" w:rsidRDefault="008C62CA" w:rsidP="00027FF3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Статус: действующая редакция (действ. с 09.05.2018)"</w:instrText>
            </w:r>
            <w:r w:rsidRPr="00497864">
              <w:rPr>
                <w:rFonts w:ascii="Times New Roman" w:hAnsi="Times New Roman" w:cs="Times New Roman"/>
              </w:rPr>
              <w:fldChar w:fldCharType="separate"/>
            </w:r>
            <w:r w:rsidR="00027FF3" w:rsidRPr="00497864">
              <w:rPr>
                <w:rFonts w:ascii="Times New Roman" w:hAnsi="Times New Roman" w:cs="Times New Roman"/>
              </w:rPr>
              <w:t xml:space="preserve">приказом </w:t>
            </w:r>
            <w:proofErr w:type="spellStart"/>
            <w:r w:rsidR="00027FF3" w:rsidRPr="00497864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="00027FF3" w:rsidRPr="00497864">
              <w:rPr>
                <w:rFonts w:ascii="Times New Roman" w:hAnsi="Times New Roman" w:cs="Times New Roman"/>
              </w:rPr>
              <w:t xml:space="preserve"> от 30 ноября 2020</w:t>
            </w:r>
            <w:r w:rsidRPr="00497864">
              <w:rPr>
                <w:rFonts w:ascii="Times New Roman" w:hAnsi="Times New Roman" w:cs="Times New Roman"/>
              </w:rPr>
              <w:t xml:space="preserve"> г. N 4</w:t>
            </w:r>
            <w:r w:rsidR="00027FF3" w:rsidRPr="00497864">
              <w:rPr>
                <w:rFonts w:ascii="Times New Roman" w:hAnsi="Times New Roman" w:cs="Times New Roman"/>
              </w:rPr>
              <w:t>71</w:t>
            </w:r>
            <w:r w:rsidRPr="00497864">
              <w:rPr>
                <w:rFonts w:ascii="Times New Roman" w:hAnsi="Times New Roman" w:cs="Times New Roman"/>
              </w:rPr>
              <w:t xml:space="preserve"> </w:t>
            </w:r>
            <w:r w:rsidRPr="00497864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(</w:t>
            </w:r>
            <w:r w:rsidR="00027FF3">
              <w:rPr>
                <w:rFonts w:ascii="Times New Roman" w:hAnsi="Times New Roman" w:cs="Times New Roman"/>
              </w:rPr>
              <w:t>зарегистрирован Минюстом России 18 декабря 2020 г.№61590) (</w:t>
            </w:r>
            <w:r w:rsidR="00BD76C0">
              <w:rPr>
                <w:rFonts w:ascii="Times New Roman" w:hAnsi="Times New Roman" w:cs="Times New Roman"/>
              </w:rPr>
              <w:t>далее - Требования)</w:t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</w:t>
            </w:r>
            <w:proofErr w:type="gramStart"/>
            <w:r w:rsidRPr="00962636">
              <w:rPr>
                <w:rFonts w:ascii="Times New Roman" w:hAnsi="Times New Roman" w:cs="Times New Roman"/>
              </w:rPr>
              <w:t>с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установленными </w:t>
            </w:r>
            <w:r w:rsidRPr="00497864">
              <w:rPr>
                <w:rFonts w:ascii="Times New Roman" w:hAnsi="Times New Roman" w:cs="Times New Roman"/>
              </w:rPr>
              <w:fldChar w:fldCharType="begin"/>
            </w:r>
            <w:r w:rsidRPr="00497864">
              <w:rPr>
                <w:rFonts w:ascii="Times New Roman" w:hAnsi="Times New Roman" w:cs="Times New Roman"/>
              </w:rPr>
              <w:instrText xml:space="preserve"> HYPERLINK "kodeks://link/d?nd=420385055&amp;point=mark=000000000000000000000000000000000000000000000000006560IO"\o"’’Об утверждении Требований к регистрации объектов в государственном реестре опасных ...’’</w:instrText>
            </w:r>
          </w:p>
          <w:p w:rsidR="008C62CA" w:rsidRPr="00497864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Приказ Ростехнадзора от 25.11.2016 N 495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497864">
              <w:rPr>
                <w:rFonts w:ascii="Times New Roman" w:hAnsi="Times New Roman" w:cs="Times New Roman"/>
              </w:rPr>
              <w:instrText>Статус: действующая редакция (действ. с 09.05.2018)"</w:instrText>
            </w:r>
            <w:r w:rsidRPr="00497864">
              <w:rPr>
                <w:rFonts w:ascii="Times New Roman" w:hAnsi="Times New Roman" w:cs="Times New Roman"/>
              </w:rPr>
              <w:fldChar w:fldCharType="separate"/>
            </w:r>
            <w:r w:rsidRPr="00497864">
              <w:rPr>
                <w:rFonts w:ascii="Times New Roman" w:hAnsi="Times New Roman" w:cs="Times New Roman"/>
              </w:rPr>
              <w:t xml:space="preserve">Требованиями </w:t>
            </w:r>
            <w:r w:rsidRPr="00497864">
              <w:rPr>
                <w:rFonts w:ascii="Times New Roman" w:hAnsi="Times New Roman" w:cs="Times New Roman"/>
              </w:rPr>
              <w:fldChar w:fldCharType="end"/>
            </w:r>
            <w:r w:rsidRPr="00497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1A6CF3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1.4. Место нахождения (адрес) ОПО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1A6CF3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1.5. </w:t>
            </w:r>
            <w:r w:rsidRPr="001A6CF3">
              <w:rPr>
                <w:rFonts w:ascii="Times New Roman" w:hAnsi="Times New Roman" w:cs="Times New Roman"/>
              </w:rPr>
              <w:t xml:space="preserve">Код </w:t>
            </w:r>
            <w:r w:rsidRPr="001A6CF3">
              <w:rPr>
                <w:rFonts w:ascii="Times New Roman" w:hAnsi="Times New Roman" w:cs="Times New Roman"/>
              </w:rPr>
              <w:fldChar w:fldCharType="begin"/>
            </w:r>
            <w:r w:rsidRPr="001A6CF3">
              <w:rPr>
                <w:rFonts w:ascii="Times New Roman" w:hAnsi="Times New Roman" w:cs="Times New Roman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изменениями N 1-325, 327-341, 342, 345)’’</w:instrText>
            </w:r>
          </w:p>
          <w:p w:rsidR="008C62CA" w:rsidRPr="001A6CF3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1A6CF3">
              <w:rPr>
                <w:rFonts w:ascii="Times New Roman" w:hAnsi="Times New Roman" w:cs="Times New Roman"/>
              </w:rPr>
              <w:instrText>(утв. приказом Росстандарта от 14.06.2013 N 159-ст)</w:instrText>
            </w:r>
          </w:p>
          <w:p w:rsidR="008C62CA" w:rsidRPr="001A6CF3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1A6CF3">
              <w:rPr>
                <w:rFonts w:ascii="Times New Roman" w:hAnsi="Times New Roman" w:cs="Times New Roman"/>
              </w:rPr>
              <w:instrText>Применяется с 01.01.2014</w:instrText>
            </w:r>
          </w:p>
          <w:p w:rsidR="008C62CA" w:rsidRPr="001A6CF3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1A6CF3">
              <w:rPr>
                <w:rFonts w:ascii="Times New Roman" w:hAnsi="Times New Roman" w:cs="Times New Roman"/>
              </w:rPr>
              <w:instrText>Статус: действующая редакция"</w:instrText>
            </w:r>
            <w:r w:rsidRPr="001A6CF3">
              <w:rPr>
                <w:rFonts w:ascii="Times New Roman" w:hAnsi="Times New Roman" w:cs="Times New Roman"/>
              </w:rPr>
              <w:fldChar w:fldCharType="separate"/>
            </w:r>
            <w:r w:rsidRPr="001A6CF3">
              <w:rPr>
                <w:rFonts w:ascii="Times New Roman" w:hAnsi="Times New Roman" w:cs="Times New Roman"/>
              </w:rPr>
              <w:t xml:space="preserve">общероссийского классификатора территорий муниципальных образований </w:t>
            </w:r>
            <w:r w:rsidRPr="001A6CF3">
              <w:rPr>
                <w:rFonts w:ascii="Times New Roman" w:hAnsi="Times New Roman" w:cs="Times New Roman"/>
              </w:rPr>
              <w:fldChar w:fldCharType="end"/>
            </w:r>
            <w:r w:rsidRPr="001A6CF3">
              <w:rPr>
                <w:rFonts w:ascii="Times New Roman" w:hAnsi="Times New Roman" w:cs="Times New Roman"/>
              </w:rPr>
              <w:t xml:space="preserve"> - места нахождения ОПО (</w:t>
            </w:r>
            <w:r w:rsidRPr="001A6CF3">
              <w:rPr>
                <w:rFonts w:ascii="Times New Roman" w:hAnsi="Times New Roman" w:cs="Times New Roman"/>
              </w:rPr>
              <w:fldChar w:fldCharType="begin"/>
            </w:r>
            <w:r w:rsidRPr="001A6CF3">
              <w:rPr>
                <w:rFonts w:ascii="Times New Roman" w:hAnsi="Times New Roman" w:cs="Times New Roman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изменениями N 1-325, 327-341, 342, 345)’’</w:instrText>
            </w:r>
          </w:p>
          <w:p w:rsidR="008C62CA" w:rsidRPr="001A6CF3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1A6CF3">
              <w:rPr>
                <w:rFonts w:ascii="Times New Roman" w:hAnsi="Times New Roman" w:cs="Times New Roman"/>
              </w:rPr>
              <w:instrText>(утв. приказом Росстандарта от 14.06.2013 N 159-ст)</w:instrText>
            </w:r>
          </w:p>
          <w:p w:rsidR="008C62CA" w:rsidRPr="001A6CF3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1A6CF3">
              <w:rPr>
                <w:rFonts w:ascii="Times New Roman" w:hAnsi="Times New Roman" w:cs="Times New Roman"/>
              </w:rPr>
              <w:instrText>Применяется с 01.01.2014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1A6CF3">
              <w:rPr>
                <w:rFonts w:ascii="Times New Roman" w:hAnsi="Times New Roman" w:cs="Times New Roman"/>
              </w:rPr>
              <w:instrText>Статус: действующая редакция"</w:instrText>
            </w:r>
            <w:r w:rsidRPr="001A6CF3">
              <w:rPr>
                <w:rFonts w:ascii="Times New Roman" w:hAnsi="Times New Roman" w:cs="Times New Roman"/>
              </w:rPr>
              <w:fldChar w:fldCharType="separate"/>
            </w:r>
            <w:proofErr w:type="gramStart"/>
            <w:r w:rsidRPr="001A6CF3">
              <w:rPr>
                <w:rFonts w:ascii="Times New Roman" w:hAnsi="Times New Roman" w:cs="Times New Roman"/>
              </w:rPr>
              <w:t xml:space="preserve">ОКТМО </w:t>
            </w:r>
            <w:r w:rsidRPr="001A6CF3">
              <w:rPr>
                <w:rFonts w:ascii="Times New Roman" w:hAnsi="Times New Roman" w:cs="Times New Roman"/>
              </w:rPr>
              <w:fldChar w:fldCharType="end"/>
            </w:r>
            <w:r w:rsidRPr="001A6CF3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1.6 Дата ввода объекта в эксплуатацию (при наличии)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1A6CF3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1.7. Собственник </w:t>
            </w:r>
            <w:r w:rsidR="001A6CF3">
              <w:rPr>
                <w:rFonts w:ascii="Times New Roman" w:hAnsi="Times New Roman" w:cs="Times New Roman"/>
              </w:rPr>
              <w:t xml:space="preserve">(и) </w:t>
            </w:r>
            <w:r w:rsidRPr="00962636">
              <w:rPr>
                <w:rFonts w:ascii="Times New Roman" w:hAnsi="Times New Roman" w:cs="Times New Roman"/>
              </w:rPr>
              <w:t xml:space="preserve">ОПО (в случае, если заявитель </w:t>
            </w:r>
            <w:r w:rsidR="001A6CF3">
              <w:rPr>
                <w:rFonts w:ascii="Times New Roman" w:hAnsi="Times New Roman" w:cs="Times New Roman"/>
              </w:rPr>
              <w:t>владеет ОПО на ином законном основании</w:t>
            </w:r>
            <w:r w:rsidRPr="0096263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1.7.1. Полное наименование юридического лица, организационно-правовая форма или фамилия, имя, отчество (при наличии) индивидуального предпринимателя </w:t>
            </w:r>
            <w:r w:rsidR="00BD76C0">
              <w:rPr>
                <w:rFonts w:ascii="Times New Roman" w:hAnsi="Times New Roman" w:cs="Times New Roman"/>
              </w:rPr>
              <w:t>и физического лица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8C62C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1.7.2. Идентификационный номер налогоплательщика (ИНН)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8C62CA" w:rsidRPr="00962636" w:rsidRDefault="008C62CA" w:rsidP="008C62CA">
      <w:pPr>
        <w:pStyle w:val="FORMATTEXT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 xml:space="preserve">_______________ 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36">
        <w:rPr>
          <w:rFonts w:ascii="Times New Roman" w:hAnsi="Times New Roman" w:cs="Times New Roman"/>
          <w:sz w:val="24"/>
          <w:szCs w:val="24"/>
        </w:rPr>
        <w:t>2. Признаки опасности ОПО и их числовые обозначения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(</w:t>
      </w:r>
      <w:r w:rsidRPr="00962636">
        <w:rPr>
          <w:rFonts w:ascii="Times New Roman" w:hAnsi="Times New Roman" w:cs="Times New Roman"/>
          <w:i/>
          <w:iCs/>
        </w:rPr>
        <w:t>отметить в правом поле знаком "V" признаки ОПО</w:t>
      </w:r>
      <w:r w:rsidRPr="00962636">
        <w:rPr>
          <w:rFonts w:ascii="Times New Roman" w:hAnsi="Times New Roman" w:cs="Times New Roman"/>
        </w:rPr>
        <w:t>)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85"/>
        <w:gridCol w:w="1695"/>
      </w:tblGrid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"kodeks://link/d?nd=9046058&amp;point=mark=000000000000000000000000000000000000000000000000007EG0KJ"\o"’’О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1 приложения 1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от 21 июля 1997 г. N 116-ФЗ "О промышленной безопасности опасных производственных объектов"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(далее - Федеральный закон N 116-ФЗ) в количествах, указанных </w:t>
            </w:r>
            <w:proofErr w:type="gramStart"/>
            <w:r w:rsidRPr="00962636">
              <w:rPr>
                <w:rFonts w:ascii="Times New Roman" w:hAnsi="Times New Roman" w:cs="Times New Roman"/>
              </w:rPr>
              <w:t>в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приложении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2.2. Использование оборудования, работающего под избыточным давлением более 0,07 МПа </w:t>
            </w: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а) пара, газа (в газообразном, сжиженном состоянии)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lastRenderedPageBreak/>
              <w:t xml:space="preserve">б) воды при температуре нагрева более 115 градусов Цельсия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в) иных жидкостей при температуре, превышающей температуру их кипения при избыточном давлении 0,07 МПа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2.5. Ведение горных работ (за исключением добычи </w:t>
            </w:r>
            <w:proofErr w:type="gramStart"/>
            <w:r w:rsidRPr="00962636">
              <w:rPr>
                <w:rFonts w:ascii="Times New Roman" w:hAnsi="Times New Roman" w:cs="Times New Roman"/>
              </w:rPr>
              <w:t>обще распространенных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8C62CA" w:rsidRDefault="008C62CA" w:rsidP="008C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36">
        <w:rPr>
          <w:rFonts w:ascii="Times New Roman" w:hAnsi="Times New Roman" w:cs="Times New Roman"/>
          <w:sz w:val="24"/>
          <w:szCs w:val="24"/>
        </w:rPr>
        <w:t>3. Класс опасности ОПО и его числовое обозначение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proofErr w:type="gramStart"/>
      <w:r w:rsidRPr="00962636">
        <w:rPr>
          <w:rFonts w:ascii="Times New Roman" w:hAnsi="Times New Roman" w:cs="Times New Roman"/>
          <w:i/>
          <w:iCs/>
        </w:rPr>
        <w:t>(отметить в правом поле знаком "V" один из классов опасности, установленный в соответствии с</w:t>
      </w:r>
      <w:proofErr w:type="gramEnd"/>
      <w:r w:rsidRPr="00962636">
        <w:rPr>
          <w:rFonts w:ascii="Times New Roman" w:hAnsi="Times New Roman" w:cs="Times New Roman"/>
          <w:i/>
          <w:iCs/>
        </w:rPr>
        <w:t xml:space="preserve"> </w:t>
      </w:r>
      <w:r w:rsidRPr="00962636">
        <w:rPr>
          <w:rFonts w:ascii="Times New Roman" w:hAnsi="Times New Roman" w:cs="Times New Roman"/>
        </w:rPr>
        <w:fldChar w:fldCharType="begin"/>
      </w:r>
      <w:r w:rsidRPr="00962636">
        <w:rPr>
          <w:rFonts w:ascii="Times New Roman" w:hAnsi="Times New Roman" w:cs="Times New Roman"/>
        </w:rPr>
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изменениями на 29 июля 2018 года)’’</w:instrTex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instrText>Федеральный закон от 21.07.1997 N 116-ФЗ</w:instrTex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instrText>Статус: действующая редакция (действ. с 01.01.2019)"</w:instrText>
      </w:r>
      <w:r w:rsidRPr="00962636">
        <w:rPr>
          <w:rFonts w:ascii="Times New Roman" w:hAnsi="Times New Roman" w:cs="Times New Roman"/>
        </w:rPr>
        <w:fldChar w:fldCharType="separate"/>
      </w:r>
      <w:r w:rsidRPr="00962636">
        <w:rPr>
          <w:rFonts w:ascii="Times New Roman" w:hAnsi="Times New Roman" w:cs="Times New Roman"/>
          <w:color w:val="0000AA"/>
          <w:u w:val="single"/>
        </w:rPr>
        <w:t>приложением 2</w:t>
      </w:r>
      <w:r w:rsidRPr="00962636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962636">
        <w:rPr>
          <w:rFonts w:ascii="Times New Roman" w:hAnsi="Times New Roman" w:cs="Times New Roman"/>
        </w:rPr>
        <w:fldChar w:fldCharType="end"/>
      </w:r>
      <w:r w:rsidRPr="00962636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962636">
        <w:rPr>
          <w:rFonts w:ascii="Times New Roman" w:hAnsi="Times New Roman" w:cs="Times New Roman"/>
          <w:i/>
          <w:iCs/>
        </w:rPr>
        <w:t>к</w:t>
      </w:r>
      <w:proofErr w:type="gramEnd"/>
      <w:r w:rsidRPr="00962636">
        <w:rPr>
          <w:rFonts w:ascii="Times New Roman" w:hAnsi="Times New Roman" w:cs="Times New Roman"/>
          <w:i/>
          <w:iCs/>
        </w:rPr>
        <w:t xml:space="preserve"> </w:t>
      </w:r>
      <w:r w:rsidRPr="00962636">
        <w:rPr>
          <w:rFonts w:ascii="Times New Roman" w:hAnsi="Times New Roman" w:cs="Times New Roman"/>
        </w:rPr>
        <w:fldChar w:fldCharType="begin"/>
      </w:r>
      <w:r w:rsidRPr="00962636">
        <w:rPr>
          <w:rFonts w:ascii="Times New Roman" w:hAnsi="Times New Roman" w:cs="Times New Roman"/>
        </w:rPr>
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instrText>Федеральный закон от 21.07.1997 N 116-ФЗ</w:instrTex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instrText>Статус: действующая редакция (действ. с 01.01.2019)"</w:instrText>
      </w:r>
      <w:r w:rsidRPr="00962636">
        <w:rPr>
          <w:rFonts w:ascii="Times New Roman" w:hAnsi="Times New Roman" w:cs="Times New Roman"/>
        </w:rPr>
        <w:fldChar w:fldCharType="separate"/>
      </w:r>
      <w:proofErr w:type="gramStart"/>
      <w:r w:rsidRPr="00962636">
        <w:rPr>
          <w:rFonts w:ascii="Times New Roman" w:hAnsi="Times New Roman" w:cs="Times New Roman"/>
          <w:color w:val="0000AA"/>
          <w:u w:val="single"/>
        </w:rPr>
        <w:t>Федеральному закону N 116-ФЗ</w:t>
      </w:r>
      <w:r w:rsidRPr="00962636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962636">
        <w:rPr>
          <w:rFonts w:ascii="Times New Roman" w:hAnsi="Times New Roman" w:cs="Times New Roman"/>
        </w:rPr>
        <w:fldChar w:fldCharType="end"/>
      </w:r>
      <w:r w:rsidRPr="00962636">
        <w:rPr>
          <w:rFonts w:ascii="Times New Roman" w:hAnsi="Times New Roman" w:cs="Times New Roman"/>
          <w:i/>
          <w:iCs/>
        </w:rPr>
        <w:t>)</w:t>
      </w:r>
      <w:proofErr w:type="gramEnd"/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85"/>
        <w:gridCol w:w="1695"/>
      </w:tblGrid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3.1. ОПО чрезвычайно высокой опасности (I класс)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3.2. ОПО высокой опасности (II класс)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3.3. ОПО средней опасности (III класс)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3.4. ОПО низкой опасности (IV класс)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8C62CA" w:rsidRDefault="008C62CA" w:rsidP="008C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4. Классификация ОПО: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</w:rPr>
        <w:t>(</w:t>
      </w:r>
      <w:r w:rsidRPr="00962636">
        <w:rPr>
          <w:rFonts w:ascii="Times New Roman" w:hAnsi="Times New Roman" w:cs="Times New Roman"/>
          <w:i/>
          <w:iCs/>
        </w:rPr>
        <w:t>отметить в правом поле знаком "V")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85"/>
        <w:gridCol w:w="1695"/>
      </w:tblGrid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4.1. ОПО, указанные в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"kodeks://link/d?nd=9046058&amp;point=mark=000000000000000000000000000000000000000000000000008PC0M0"\o"’’О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пункте 1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4.2. ОПО по хранению химического оружия, объектов по уничтожению химического оружия и ОПО спецхимии, указанные </w:t>
            </w:r>
            <w:proofErr w:type="gramStart"/>
            <w:r w:rsidRPr="00962636">
              <w:rPr>
                <w:rFonts w:ascii="Times New Roman" w:hAnsi="Times New Roman" w:cs="Times New Roman"/>
              </w:rPr>
              <w:t>в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"kodeks://link/d?nd=9046058&amp;point=mark=000000000000000000000000000000000000000000000000008OU0LO"\o"’’О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пункте 2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4.3. ОПО бурения и добычи нефти, газа и газового конденсата, указанные </w:t>
            </w:r>
            <w:proofErr w:type="gramStart"/>
            <w:r w:rsidRPr="00962636">
              <w:rPr>
                <w:rFonts w:ascii="Times New Roman" w:hAnsi="Times New Roman" w:cs="Times New Roman"/>
              </w:rPr>
              <w:t>в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"kodeks://link/d?nd=9046058&amp;point=mark=000000000000000000000000000000000000000000000000008P00LP"\o"’’О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пункте 3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 w:rsidRPr="00962636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 w:rsidRPr="00962636">
              <w:rPr>
                <w:rFonts w:ascii="Times New Roman" w:hAnsi="Times New Roman" w:cs="Times New Roman"/>
              </w:rPr>
              <w:t xml:space="preserve">, предусмотренные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"kodeks://link/d?nd=9046058&amp;point=mark=000000000000000000000000000000000000000000000000008P80LT"\o"’’О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4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4.5. ОПО, предусмотренные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"kodeks://link/d?nd=9046058&amp;point=mark=000000000000000000000000000000000000000000000000008PE0M0"\o"’’О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5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к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4.6. ОПО, предусмотренные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"kodeks://link/d?nd=9046058&amp;point=mark=000000000000000000000000000000000000000000000000008P40LQ"\o"’’О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6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к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lastRenderedPageBreak/>
              <w:t xml:space="preserve">4.7. ОПО, предусмотренные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"kodeks://link/d?nd=9046058&amp;point=mark=000000000000000000000000000000000000000000000000008PA0LT"\o"’’О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7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к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4.8. ОПО, предусмотренные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"kodeks://link/d?nd=9046058&amp;point=mark=000000000000000000000000000000000000000000000000008PG0M0"\o"’’О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8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к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4.9. ОПО, предусмотренные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"kodeks://link/d?nd=9046058&amp;point=mark=000000000000000000000000000000000000000000000000008PA0LS"\o"’’О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9 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к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4.10. Наличие факторов, предусмотренных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"kodeks://link/d?nd=9046058&amp;point=mark=000000000000000000000000000000000000000000000000008PG0LV"\o"’’О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  <w:color w:val="0000AA"/>
                <w:u w:val="single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10</w: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4.11. Наличие факторов, предусмотренных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"kodeks://link/d?nd=9046058&amp;point=mark=000000000000000000000000000000000000000000000000008PI0M0"\o"’’О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  <w:color w:val="0000AA"/>
                <w:u w:val="single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пунктом 11</w: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приложения 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на землях особо охраняемых природных территорий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на континентальном шельфе Российской Федерации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во внутренних морских водах, территориальном море или прилежащей зоне Российской Федерации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на искусственном земельном участке, созданном на водном объекте, находящемся в федеральной собственности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1D673C" w:rsidRPr="00962636" w:rsidTr="002134D9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73C" w:rsidRPr="00962636" w:rsidRDefault="001D673C" w:rsidP="002134D9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4.12. ОПО, аварии на </w:t>
            </w:r>
            <w:proofErr w:type="gramStart"/>
            <w:r>
              <w:rPr>
                <w:rFonts w:ascii="Times New Roman" w:hAnsi="Times New Roman" w:cs="Times New Roman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могут иметь трансграничное воздействие</w:t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73C" w:rsidRPr="00962636" w:rsidRDefault="001D673C" w:rsidP="002134D9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8C62CA" w:rsidRPr="00962636" w:rsidRDefault="008C62CA" w:rsidP="008C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62636">
        <w:rPr>
          <w:rFonts w:ascii="Times New Roman" w:hAnsi="Times New Roman" w:cs="Times New Roman"/>
          <w:sz w:val="24"/>
          <w:szCs w:val="24"/>
        </w:rPr>
        <w:t>5. Виды деятельности, на осуществление которых требуется получение лицензии для эксплуатации ОПО</w:t>
      </w:r>
      <w:r w:rsidRPr="00962636">
        <w:rPr>
          <w:rFonts w:ascii="Times New Roman" w:hAnsi="Times New Roman" w:cs="Times New Roman"/>
        </w:rPr>
        <w:t xml:space="preserve"> (</w:t>
      </w:r>
      <w:r w:rsidRPr="00962636">
        <w:rPr>
          <w:rFonts w:ascii="Times New Roman" w:hAnsi="Times New Roman" w:cs="Times New Roman"/>
          <w:i/>
          <w:iCs/>
        </w:rPr>
        <w:t>отметить в правом поле знаком "V" лицензируемые виды деятельности</w:t>
      </w:r>
      <w:r w:rsidRPr="00962636">
        <w:rPr>
          <w:rFonts w:ascii="Times New Roman" w:hAnsi="Times New Roman" w:cs="Times New Roman"/>
        </w:rPr>
        <w:t>)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85"/>
        <w:gridCol w:w="1695"/>
      </w:tblGrid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5.1. Эксплуатация взрывопожароопасных и химически опасных производственных объектов I, II и III классов опасности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5.2. Деятельность, связанная с обращением взрывчатых материалов промышленного назначения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5.3 Деятельность, связанная с производством маркшейдерских работ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8C62CA" w:rsidRPr="00962636" w:rsidRDefault="008C62CA" w:rsidP="008C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36">
        <w:rPr>
          <w:rFonts w:ascii="Times New Roman" w:hAnsi="Times New Roman" w:cs="Times New Roman"/>
          <w:sz w:val="24"/>
          <w:szCs w:val="24"/>
        </w:rPr>
        <w:t>6. Сведения о составе ОПО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1425"/>
        <w:gridCol w:w="1425"/>
        <w:gridCol w:w="2340"/>
        <w:gridCol w:w="2340"/>
        <w:gridCol w:w="1215"/>
      </w:tblGrid>
      <w:tr w:rsidR="008C62CA" w:rsidRPr="00962636" w:rsidTr="00D20B8A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62636">
              <w:rPr>
                <w:rFonts w:ascii="Times New Roman" w:hAnsi="Times New Roman" w:cs="Times New Roman"/>
              </w:rPr>
              <w:t>п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Краткая характеристика опасности в соответствии </w:t>
            </w:r>
            <w:proofErr w:type="gramStart"/>
            <w:r w:rsidRPr="00962636">
              <w:rPr>
                <w:rFonts w:ascii="Times New Roman" w:hAnsi="Times New Roman" w:cs="Times New Roman"/>
              </w:rPr>
              <w:t>с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приложением 1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5F7FE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2636">
              <w:rPr>
                <w:rFonts w:ascii="Times New Roman" w:hAnsi="Times New Roman" w:cs="Times New Roman"/>
              </w:rPr>
              <w:t>Наименование опасного вещества, тип; марка, модель (при наличии), регистрационный или учётный N (для подъёмных сооружений и оборудования, работающего под давлением, подлежащего учёту в регистрирующем органе (при наличии)), заводск</w:t>
            </w:r>
            <w:r w:rsidR="005F7FE8">
              <w:rPr>
                <w:rFonts w:ascii="Times New Roman" w:hAnsi="Times New Roman" w:cs="Times New Roman"/>
              </w:rPr>
              <w:t>ие</w:t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="005F7FE8">
              <w:rPr>
                <w:rFonts w:ascii="Times New Roman" w:hAnsi="Times New Roman" w:cs="Times New Roman"/>
              </w:rPr>
              <w:t xml:space="preserve">номера </w:t>
            </w:r>
            <w:r w:rsidRPr="00962636">
              <w:rPr>
                <w:rFonts w:ascii="Times New Roman" w:hAnsi="Times New Roman" w:cs="Times New Roman"/>
              </w:rPr>
              <w:t>и (или) инвентарны</w:t>
            </w:r>
            <w:r w:rsidR="005F7FE8">
              <w:rPr>
                <w:rFonts w:ascii="Times New Roman" w:hAnsi="Times New Roman" w:cs="Times New Roman"/>
              </w:rPr>
              <w:t>е номера</w:t>
            </w:r>
            <w:r w:rsidRPr="00962636">
              <w:rPr>
                <w:rFonts w:ascii="Times New Roman" w:hAnsi="Times New Roman" w:cs="Times New Roman"/>
              </w:rPr>
              <w:t xml:space="preserve"> (при наличии) техническ</w:t>
            </w:r>
            <w:r w:rsidR="005F7FE8">
              <w:rPr>
                <w:rFonts w:ascii="Times New Roman" w:hAnsi="Times New Roman" w:cs="Times New Roman"/>
              </w:rPr>
              <w:t xml:space="preserve">их </w:t>
            </w:r>
            <w:r w:rsidRPr="00962636">
              <w:rPr>
                <w:rFonts w:ascii="Times New Roman" w:hAnsi="Times New Roman" w:cs="Times New Roman"/>
              </w:rPr>
              <w:t xml:space="preserve"> устройств </w:t>
            </w:r>
            <w:proofErr w:type="gram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7A02" w:rsidRPr="00962636" w:rsidRDefault="008C62CA" w:rsidP="00887A02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2636">
              <w:rPr>
                <w:rFonts w:ascii="Times New Roman" w:hAnsi="Times New Roman" w:cs="Times New Roman"/>
              </w:rPr>
      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(вид, </w:t>
            </w:r>
            <w:r w:rsidR="00887A02" w:rsidRPr="00962636">
              <w:rPr>
                <w:rFonts w:ascii="Times New Roman" w:hAnsi="Times New Roman" w:cs="Times New Roman"/>
              </w:rPr>
              <w:t>в соответствии с таблицами 1 и 2</w:t>
            </w:r>
            <w:proofErr w:type="gramEnd"/>
            <w:r w:rsidR="00887A02" w:rsidRPr="00962636">
              <w:rPr>
                <w:rFonts w:ascii="Times New Roman" w:hAnsi="Times New Roman" w:cs="Times New Roman"/>
              </w:rPr>
              <w:t xml:space="preserve"> </w:t>
            </w:r>
            <w:r w:rsidR="00887A02" w:rsidRPr="00962636">
              <w:rPr>
                <w:rFonts w:ascii="Times New Roman" w:hAnsi="Times New Roman" w:cs="Times New Roman"/>
              </w:rPr>
              <w:fldChar w:fldCharType="begin"/>
            </w:r>
            <w:r w:rsidR="00887A02"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887A02" w:rsidRPr="00962636" w:rsidRDefault="00887A02" w:rsidP="00887A02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87A02" w:rsidP="00D419A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 xml:space="preserve">приложения </w:t>
            </w:r>
            <w:r>
              <w:rPr>
                <w:rFonts w:ascii="Times New Roman" w:hAnsi="Times New Roman" w:cs="Times New Roman"/>
                <w:color w:val="0000AA"/>
                <w:u w:val="single"/>
              </w:rPr>
              <w:t>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 w:rsidRPr="009626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>
              <w:rPr>
                <w:rFonts w:ascii="Times New Roman" w:hAnsi="Times New Roman" w:cs="Times New Roman"/>
                <w:color w:val="0000AA"/>
                <w:u w:val="single"/>
              </w:rPr>
              <w:t>,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="008C62CA" w:rsidRPr="00962636">
              <w:rPr>
                <w:rFonts w:ascii="Times New Roman" w:hAnsi="Times New Roman" w:cs="Times New Roman"/>
              </w:rPr>
              <w:t xml:space="preserve">характеристика, количество опасного вещества, выраженное в тоннах регламентированного объемом резервуаров, </w:t>
            </w:r>
            <w:r w:rsidR="008C62CA" w:rsidRPr="00962636">
              <w:rPr>
                <w:rFonts w:ascii="Times New Roman" w:hAnsi="Times New Roman" w:cs="Times New Roman"/>
              </w:rPr>
              <w:lastRenderedPageBreak/>
              <w:t>емкостей и параметрами трубопроводов</w:t>
            </w:r>
            <w:r>
              <w:rPr>
                <w:rFonts w:ascii="Times New Roman" w:hAnsi="Times New Roman" w:cs="Times New Roman"/>
              </w:rPr>
              <w:t xml:space="preserve"> (диаметр, протяженность, проектное давление)</w:t>
            </w:r>
            <w:r w:rsidR="008C62CA" w:rsidRPr="00962636">
              <w:rPr>
                <w:rFonts w:ascii="Times New Roman" w:hAnsi="Times New Roman" w:cs="Times New Roman"/>
              </w:rPr>
              <w:t xml:space="preserve"> или иного оборудования, процентное содержание сероводорода в добываемой продукции, объем выплавки и объем горных работ). Год изго</w:t>
            </w:r>
            <w:r w:rsidR="00D419A7">
              <w:rPr>
                <w:rFonts w:ascii="Times New Roman" w:hAnsi="Times New Roman" w:cs="Times New Roman"/>
              </w:rPr>
              <w:t xml:space="preserve">товления и ввода в эксплуатацию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19A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ехнических устройств, зданий (сооружений)</w:t>
            </w:r>
            <w:r w:rsidR="008C62CA"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lastRenderedPageBreak/>
              <w:t xml:space="preserve">Числовое обозначение признака опасности (2.1, 2.2, 2.3, 2.4, 2.5, 2.6) </w:t>
            </w:r>
          </w:p>
        </w:tc>
      </w:tr>
      <w:tr w:rsidR="008C62CA" w:rsidRPr="00962636" w:rsidTr="00D20B8A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C62CA" w:rsidRPr="00962636" w:rsidTr="00D20B8A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c>
          <w:tcPr>
            <w:tcW w:w="7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962636">
              <w:rPr>
                <w:rFonts w:ascii="Times New Roman" w:hAnsi="Times New Roman" w:cs="Times New Roman"/>
              </w:rPr>
              <w:t>Суммарном количество опасного вещества по видам в тоннах на ОПО в соответствии с таблицами 1 и 2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 xml:space="preserve">приложения </w:t>
            </w:r>
            <w:r w:rsidR="000F38D6">
              <w:rPr>
                <w:rFonts w:ascii="Times New Roman" w:hAnsi="Times New Roman" w:cs="Times New Roman"/>
                <w:color w:val="0000AA"/>
                <w:u w:val="single"/>
              </w:rPr>
              <w:t>2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636">
              <w:rPr>
                <w:rFonts w:ascii="Times New Roman" w:hAnsi="Times New Roman" w:cs="Times New Roman"/>
              </w:rPr>
              <w:t>к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begin"/>
            </w:r>
            <w:r w:rsidRPr="00962636">
              <w:rPr>
                <w:rFonts w:ascii="Times New Roman" w:hAnsi="Times New Roman" w:cs="Times New Roman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Федеральный закон от 21.07.1997 N 116-ФЗ</w:instrText>
            </w:r>
          </w:p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</w:rPr>
              <w:fldChar w:fldCharType="end"/>
            </w:r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8C62CA" w:rsidRPr="00962636" w:rsidRDefault="008C62CA" w:rsidP="008C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05"/>
      </w:tblGrid>
      <w:tr w:rsidR="008C62CA" w:rsidRPr="00962636" w:rsidTr="00D20B8A"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36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опасных веществ на ОПО в тоннах, находящихся на расстоянии менее 500 метров на других ОПО заявителя или иной организации по видам в соответствии с таблицами 1 и 2 </w:t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8C62CA" w:rsidRPr="00962636" w:rsidRDefault="008C62CA" w:rsidP="00D20B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36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962636" w:rsidRPr="00962636" w:rsidRDefault="008C62CA" w:rsidP="0096263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 xml:space="preserve">приложения </w:t>
            </w:r>
            <w:r w:rsidR="007C7913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2</w:t>
            </w:r>
            <w:r w:rsidRPr="009626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2636" w:rsidRPr="00962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62636" w:rsidRPr="009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636" w:rsidRPr="009626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62636" w:rsidRPr="009626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962636" w:rsidRPr="00962636" w:rsidRDefault="00962636" w:rsidP="0096263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36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8C62CA" w:rsidRPr="00962636" w:rsidRDefault="00962636" w:rsidP="00962636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01.01.2019)"</w:instrText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2636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Федеральному закону N 116-ФЗ</w:t>
            </w:r>
            <w:r w:rsidRPr="009626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6263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8C62CA" w:rsidRPr="00962636" w:rsidRDefault="008C62CA" w:rsidP="008C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36">
        <w:rPr>
          <w:rFonts w:ascii="Times New Roman" w:hAnsi="Times New Roman" w:cs="Times New Roman"/>
          <w:sz w:val="24"/>
          <w:szCs w:val="24"/>
        </w:rPr>
        <w:t>8. Заявитель</w:t>
      </w: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3"/>
        <w:gridCol w:w="4077"/>
      </w:tblGrid>
      <w:tr w:rsidR="008C62CA" w:rsidRPr="00962636" w:rsidTr="0096263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8E6C9A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8.1. Полное наименование </w:t>
            </w:r>
            <w:r w:rsidR="005B7817">
              <w:rPr>
                <w:rFonts w:ascii="Times New Roman" w:hAnsi="Times New Roman" w:cs="Times New Roman"/>
              </w:rPr>
              <w:t>юридического лица, организационно-правовая форма или фамилия, имя, отчество</w:t>
            </w:r>
            <w:r w:rsidR="008E6C9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5B7817">
              <w:rPr>
                <w:rFonts w:ascii="Times New Roman" w:hAnsi="Times New Roman" w:cs="Times New Roman"/>
              </w:rPr>
              <w:t>(при наличии)</w:t>
            </w:r>
            <w:r w:rsidR="008E6C9A">
              <w:rPr>
                <w:rFonts w:ascii="Times New Roman" w:hAnsi="Times New Roman" w:cs="Times New Roman"/>
              </w:rPr>
              <w:t xml:space="preserve"> </w:t>
            </w:r>
            <w:r w:rsidR="005B7817">
              <w:rPr>
                <w:rFonts w:ascii="Times New Roman" w:hAnsi="Times New Roman" w:cs="Times New Roman"/>
              </w:rPr>
              <w:t>индивидуального предпринимателя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5B7817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8.2. </w:t>
            </w:r>
            <w:proofErr w:type="gramStart"/>
            <w:r w:rsidRPr="00962636">
              <w:rPr>
                <w:rFonts w:ascii="Times New Roman" w:hAnsi="Times New Roman" w:cs="Times New Roman"/>
              </w:rPr>
              <w:t xml:space="preserve">Адрес </w:t>
            </w:r>
            <w:r w:rsidR="005B7817">
              <w:rPr>
                <w:rFonts w:ascii="Times New Roman" w:hAnsi="Times New Roman" w:cs="Times New Roman"/>
              </w:rPr>
              <w:t xml:space="preserve">заявителя </w:t>
            </w:r>
            <w:r w:rsidRPr="00962636">
              <w:rPr>
                <w:rFonts w:ascii="Times New Roman" w:hAnsi="Times New Roman" w:cs="Times New Roman"/>
              </w:rPr>
              <w:t xml:space="preserve">(места </w:t>
            </w:r>
            <w:r w:rsidR="005B7817">
              <w:rPr>
                <w:rFonts w:ascii="Times New Roman" w:hAnsi="Times New Roman" w:cs="Times New Roman"/>
              </w:rPr>
              <w:t xml:space="preserve">в пределах места нахождения юридического лица либо адрес регистрации по месту жительства (пребывания) </w:t>
            </w:r>
            <w:r w:rsidRPr="00962636"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proofErr w:type="gramEnd"/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8.3. Должность руководителя 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8.4. Фамилия, имя, отчество (при наличии) руководителя 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3771A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8.5. Подпись руководителя </w:t>
            </w:r>
            <w:r w:rsidR="005B7817">
              <w:rPr>
                <w:rFonts w:ascii="Times New Roman" w:hAnsi="Times New Roman" w:cs="Times New Roman"/>
              </w:rPr>
              <w:t xml:space="preserve">или </w:t>
            </w:r>
            <w:r w:rsidR="005B7817" w:rsidRPr="00962636">
              <w:rPr>
                <w:rFonts w:ascii="Times New Roman" w:hAnsi="Times New Roman" w:cs="Times New Roman"/>
              </w:rPr>
              <w:t>индивидуального предпринимателя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3771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5B781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8.6. Дата подписания руководителем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3771A5">
        <w:tc>
          <w:tcPr>
            <w:tcW w:w="5103" w:type="dxa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6767D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>Место печати (при наличии)</w:t>
            </w:r>
          </w:p>
        </w:tc>
      </w:tr>
    </w:tbl>
    <w:p w:rsidR="008C62CA" w:rsidRPr="00962636" w:rsidRDefault="008C62CA" w:rsidP="008C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2636" w:rsidRDefault="00962636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36">
        <w:rPr>
          <w:rFonts w:ascii="Times New Roman" w:hAnsi="Times New Roman" w:cs="Times New Roman"/>
          <w:sz w:val="24"/>
          <w:szCs w:val="24"/>
        </w:rPr>
        <w:t xml:space="preserve">9. Реквизиты ОПО и территориального органа </w:t>
      </w:r>
      <w:proofErr w:type="spellStart"/>
      <w:r w:rsidRPr="00962636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</w:p>
    <w:p w:rsidR="008C62CA" w:rsidRPr="00962636" w:rsidRDefault="008C62CA" w:rsidP="008C62C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90"/>
        <w:gridCol w:w="180"/>
        <w:gridCol w:w="633"/>
        <w:gridCol w:w="612"/>
        <w:gridCol w:w="420"/>
        <w:gridCol w:w="285"/>
        <w:gridCol w:w="420"/>
        <w:gridCol w:w="285"/>
        <w:gridCol w:w="990"/>
        <w:gridCol w:w="300"/>
        <w:gridCol w:w="435"/>
        <w:gridCol w:w="270"/>
        <w:gridCol w:w="60"/>
      </w:tblGrid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9.1. Регистрационный номер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9.2. Дата регистрации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lastRenderedPageBreak/>
              <w:t xml:space="preserve">9.3. Дата внесения изменений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9.4. Полное наименование территориального органа </w:t>
            </w:r>
            <w:proofErr w:type="spellStart"/>
            <w:r w:rsidRPr="0096263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9.5. Должность уполномоченного лица территориального органа </w:t>
            </w:r>
            <w:proofErr w:type="spellStart"/>
            <w:r w:rsidRPr="0096263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9.6. Фамилия, имя, отчество (при наличии) уполномоченного лица территориального органа </w:t>
            </w:r>
            <w:proofErr w:type="spellStart"/>
            <w:r w:rsidRPr="0096263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9.7. Подпись уполномоченного лица территориального органа </w:t>
            </w:r>
            <w:proofErr w:type="spellStart"/>
            <w:r w:rsidRPr="0096263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962636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9.8. Дата подписания уполномоченным лицом территориального органа </w:t>
            </w:r>
            <w:proofErr w:type="spellStart"/>
            <w:r w:rsidRPr="0096263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96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rPr>
          <w:gridAfter w:val="1"/>
          <w:wAfter w:w="60" w:type="dxa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3B166A" w:rsidP="003B166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8C62CA" w:rsidRPr="00962636">
              <w:rPr>
                <w:rFonts w:ascii="Times New Roman" w:hAnsi="Times New Roman" w:cs="Times New Roman"/>
              </w:rPr>
              <w:t xml:space="preserve">Место печати (при наличии) </w:t>
            </w:r>
          </w:p>
        </w:tc>
      </w:tr>
      <w:tr w:rsidR="008C62CA" w:rsidRPr="00962636" w:rsidTr="00D20B8A">
        <w:trPr>
          <w:gridAfter w:val="1"/>
          <w:wAfter w:w="60" w:type="dxa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rPr>
          <w:gridAfter w:val="1"/>
          <w:wAfter w:w="60" w:type="dxa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Сведения, характеризующие ОПО, достоверны. </w:t>
            </w:r>
          </w:p>
        </w:tc>
      </w:tr>
      <w:tr w:rsidR="008C62CA" w:rsidRPr="00962636" w:rsidTr="00D20B8A">
        <w:trPr>
          <w:gridAfter w:val="1"/>
          <w:wAfter w:w="60" w:type="dxa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rPr>
          <w:gridAfter w:val="1"/>
          <w:wAfter w:w="60" w:type="dxa"/>
        </w:trPr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962636">
              <w:rPr>
                <w:rFonts w:ascii="Times New Roman" w:hAnsi="Times New Roman" w:cs="Times New Roman"/>
              </w:rPr>
              <w:t>г</w:t>
            </w:r>
            <w:proofErr w:type="gramEnd"/>
            <w:r w:rsidRPr="0096263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C62CA" w:rsidRPr="00962636" w:rsidTr="00D20B8A">
        <w:trPr>
          <w:gridAfter w:val="1"/>
          <w:wAfter w:w="60" w:type="dxa"/>
        </w:trPr>
        <w:tc>
          <w:tcPr>
            <w:tcW w:w="42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должность, фамилия, имя, отчество </w:t>
            </w:r>
            <w:r w:rsidR="00962636">
              <w:rPr>
                <w:rFonts w:ascii="Times New Roman" w:hAnsi="Times New Roman" w:cs="Times New Roman"/>
              </w:rPr>
              <w:br/>
            </w:r>
            <w:r w:rsidRPr="00962636">
              <w:rPr>
                <w:rFonts w:ascii="Times New Roman" w:hAnsi="Times New Roman" w:cs="Times New Roman"/>
              </w:rPr>
              <w:t xml:space="preserve">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(подпись)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C62CA" w:rsidRPr="00962636" w:rsidTr="00D20B8A">
        <w:trPr>
          <w:gridAfter w:val="1"/>
          <w:wAfter w:w="60" w:type="dxa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62CA" w:rsidRPr="00962636" w:rsidRDefault="008C62CA" w:rsidP="00D20B8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962636">
              <w:rPr>
                <w:rFonts w:ascii="Times New Roman" w:hAnsi="Times New Roman" w:cs="Times New Roman"/>
              </w:rPr>
              <w:t xml:space="preserve">Место печати (при наличии) </w:t>
            </w:r>
          </w:p>
        </w:tc>
      </w:tr>
    </w:tbl>
    <w:p w:rsidR="00B540B2" w:rsidRPr="00962636" w:rsidRDefault="00B540B2">
      <w:pPr>
        <w:rPr>
          <w:rFonts w:ascii="Times New Roman" w:hAnsi="Times New Roman"/>
          <w:sz w:val="20"/>
          <w:szCs w:val="20"/>
        </w:rPr>
      </w:pPr>
    </w:p>
    <w:sectPr w:rsidR="00B540B2" w:rsidRPr="0096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25"/>
    <w:rsid w:val="00001E3E"/>
    <w:rsid w:val="00003D51"/>
    <w:rsid w:val="000152E2"/>
    <w:rsid w:val="000166CE"/>
    <w:rsid w:val="0002479F"/>
    <w:rsid w:val="00027FF3"/>
    <w:rsid w:val="0003361D"/>
    <w:rsid w:val="000368DD"/>
    <w:rsid w:val="00046D2C"/>
    <w:rsid w:val="00050354"/>
    <w:rsid w:val="000539FA"/>
    <w:rsid w:val="000728B8"/>
    <w:rsid w:val="00073E56"/>
    <w:rsid w:val="0008093D"/>
    <w:rsid w:val="00082D47"/>
    <w:rsid w:val="00085770"/>
    <w:rsid w:val="00085F2C"/>
    <w:rsid w:val="00091C40"/>
    <w:rsid w:val="000A410E"/>
    <w:rsid w:val="000A422C"/>
    <w:rsid w:val="000B1CDC"/>
    <w:rsid w:val="000B4F2A"/>
    <w:rsid w:val="000B7687"/>
    <w:rsid w:val="000C1669"/>
    <w:rsid w:val="000C4510"/>
    <w:rsid w:val="000D67F8"/>
    <w:rsid w:val="000D6A69"/>
    <w:rsid w:val="000E2DEB"/>
    <w:rsid w:val="000E6A27"/>
    <w:rsid w:val="000F0943"/>
    <w:rsid w:val="000F17BB"/>
    <w:rsid w:val="000F2739"/>
    <w:rsid w:val="000F38D6"/>
    <w:rsid w:val="000F4421"/>
    <w:rsid w:val="000F49E4"/>
    <w:rsid w:val="000F4D30"/>
    <w:rsid w:val="000F529A"/>
    <w:rsid w:val="00103F14"/>
    <w:rsid w:val="001048CE"/>
    <w:rsid w:val="00104D6B"/>
    <w:rsid w:val="00112BDA"/>
    <w:rsid w:val="00122323"/>
    <w:rsid w:val="00122AD1"/>
    <w:rsid w:val="00123A60"/>
    <w:rsid w:val="00127D32"/>
    <w:rsid w:val="00141DF9"/>
    <w:rsid w:val="001438DC"/>
    <w:rsid w:val="00154243"/>
    <w:rsid w:val="001716CE"/>
    <w:rsid w:val="00186BA9"/>
    <w:rsid w:val="00187A96"/>
    <w:rsid w:val="00192978"/>
    <w:rsid w:val="00194E09"/>
    <w:rsid w:val="0019554F"/>
    <w:rsid w:val="001A6CF3"/>
    <w:rsid w:val="001B440B"/>
    <w:rsid w:val="001B6FF5"/>
    <w:rsid w:val="001B7BA3"/>
    <w:rsid w:val="001C3C25"/>
    <w:rsid w:val="001C3C29"/>
    <w:rsid w:val="001C4ED1"/>
    <w:rsid w:val="001D08EA"/>
    <w:rsid w:val="001D4B05"/>
    <w:rsid w:val="001D673C"/>
    <w:rsid w:val="001E019D"/>
    <w:rsid w:val="001E0E3F"/>
    <w:rsid w:val="001E2FBF"/>
    <w:rsid w:val="001E4AFD"/>
    <w:rsid w:val="00203E4E"/>
    <w:rsid w:val="00204C0E"/>
    <w:rsid w:val="0020633B"/>
    <w:rsid w:val="00213453"/>
    <w:rsid w:val="00226043"/>
    <w:rsid w:val="00226332"/>
    <w:rsid w:val="00226CC6"/>
    <w:rsid w:val="0023327B"/>
    <w:rsid w:val="00235BE6"/>
    <w:rsid w:val="00240141"/>
    <w:rsid w:val="002436AA"/>
    <w:rsid w:val="00244EA4"/>
    <w:rsid w:val="00245ED9"/>
    <w:rsid w:val="002528B3"/>
    <w:rsid w:val="00253E2D"/>
    <w:rsid w:val="00263FE7"/>
    <w:rsid w:val="00267774"/>
    <w:rsid w:val="002733E6"/>
    <w:rsid w:val="00273C69"/>
    <w:rsid w:val="00273F3E"/>
    <w:rsid w:val="00274A42"/>
    <w:rsid w:val="0028171E"/>
    <w:rsid w:val="00282F0F"/>
    <w:rsid w:val="0029198A"/>
    <w:rsid w:val="00293BF5"/>
    <w:rsid w:val="00295D41"/>
    <w:rsid w:val="00297F6B"/>
    <w:rsid w:val="002B01CF"/>
    <w:rsid w:val="002B2F3D"/>
    <w:rsid w:val="002B37B2"/>
    <w:rsid w:val="002B52B9"/>
    <w:rsid w:val="002B5C56"/>
    <w:rsid w:val="002C1153"/>
    <w:rsid w:val="002C117A"/>
    <w:rsid w:val="002C2A80"/>
    <w:rsid w:val="002C6926"/>
    <w:rsid w:val="002C75B4"/>
    <w:rsid w:val="002D104C"/>
    <w:rsid w:val="002D1375"/>
    <w:rsid w:val="002D7956"/>
    <w:rsid w:val="002E32DC"/>
    <w:rsid w:val="002E3EE8"/>
    <w:rsid w:val="002E41F3"/>
    <w:rsid w:val="002F0280"/>
    <w:rsid w:val="002F2FA9"/>
    <w:rsid w:val="00301F54"/>
    <w:rsid w:val="0030294D"/>
    <w:rsid w:val="00302E07"/>
    <w:rsid w:val="00305D79"/>
    <w:rsid w:val="00323539"/>
    <w:rsid w:val="00323C27"/>
    <w:rsid w:val="003317A1"/>
    <w:rsid w:val="003318F0"/>
    <w:rsid w:val="00333749"/>
    <w:rsid w:val="00334773"/>
    <w:rsid w:val="003401FD"/>
    <w:rsid w:val="00340A88"/>
    <w:rsid w:val="003415B6"/>
    <w:rsid w:val="00342A22"/>
    <w:rsid w:val="003563EF"/>
    <w:rsid w:val="00357D41"/>
    <w:rsid w:val="003658D9"/>
    <w:rsid w:val="00365EA0"/>
    <w:rsid w:val="00370515"/>
    <w:rsid w:val="003771A5"/>
    <w:rsid w:val="00381141"/>
    <w:rsid w:val="003A2BC6"/>
    <w:rsid w:val="003A31C2"/>
    <w:rsid w:val="003B166A"/>
    <w:rsid w:val="003B17F4"/>
    <w:rsid w:val="003B200D"/>
    <w:rsid w:val="003B2E02"/>
    <w:rsid w:val="003B676A"/>
    <w:rsid w:val="003B6C1D"/>
    <w:rsid w:val="003C79AA"/>
    <w:rsid w:val="003D23C5"/>
    <w:rsid w:val="003D4600"/>
    <w:rsid w:val="003D6825"/>
    <w:rsid w:val="003D70F7"/>
    <w:rsid w:val="003E1310"/>
    <w:rsid w:val="003E14B6"/>
    <w:rsid w:val="003E3508"/>
    <w:rsid w:val="003F3623"/>
    <w:rsid w:val="003F75D7"/>
    <w:rsid w:val="00406778"/>
    <w:rsid w:val="00411A43"/>
    <w:rsid w:val="0041515A"/>
    <w:rsid w:val="00415F81"/>
    <w:rsid w:val="0041668F"/>
    <w:rsid w:val="004208E0"/>
    <w:rsid w:val="00423094"/>
    <w:rsid w:val="00425CDF"/>
    <w:rsid w:val="004260CB"/>
    <w:rsid w:val="00427458"/>
    <w:rsid w:val="0043139C"/>
    <w:rsid w:val="00432C93"/>
    <w:rsid w:val="004379B5"/>
    <w:rsid w:val="0044081C"/>
    <w:rsid w:val="0044178E"/>
    <w:rsid w:val="00455DB3"/>
    <w:rsid w:val="00462A75"/>
    <w:rsid w:val="00465FF4"/>
    <w:rsid w:val="00466B99"/>
    <w:rsid w:val="00467974"/>
    <w:rsid w:val="00471272"/>
    <w:rsid w:val="00471DA1"/>
    <w:rsid w:val="004741E4"/>
    <w:rsid w:val="0047580F"/>
    <w:rsid w:val="00476557"/>
    <w:rsid w:val="004820CC"/>
    <w:rsid w:val="00482B68"/>
    <w:rsid w:val="00483A97"/>
    <w:rsid w:val="0049250E"/>
    <w:rsid w:val="00493D03"/>
    <w:rsid w:val="004961DC"/>
    <w:rsid w:val="0049732C"/>
    <w:rsid w:val="004976E5"/>
    <w:rsid w:val="00497864"/>
    <w:rsid w:val="004A2AFE"/>
    <w:rsid w:val="004A67F1"/>
    <w:rsid w:val="004A7C9E"/>
    <w:rsid w:val="004B057A"/>
    <w:rsid w:val="004B19EF"/>
    <w:rsid w:val="004B2409"/>
    <w:rsid w:val="004B4070"/>
    <w:rsid w:val="004D7B7F"/>
    <w:rsid w:val="004E2F53"/>
    <w:rsid w:val="004E4BA5"/>
    <w:rsid w:val="004E79B3"/>
    <w:rsid w:val="004F5761"/>
    <w:rsid w:val="004F5920"/>
    <w:rsid w:val="0050071F"/>
    <w:rsid w:val="00504040"/>
    <w:rsid w:val="0050684D"/>
    <w:rsid w:val="00512AEF"/>
    <w:rsid w:val="00513A9A"/>
    <w:rsid w:val="00513EDC"/>
    <w:rsid w:val="00521920"/>
    <w:rsid w:val="00526130"/>
    <w:rsid w:val="005306A2"/>
    <w:rsid w:val="005417CF"/>
    <w:rsid w:val="00543B65"/>
    <w:rsid w:val="00544EFF"/>
    <w:rsid w:val="00545C6B"/>
    <w:rsid w:val="00550AF4"/>
    <w:rsid w:val="00553C6A"/>
    <w:rsid w:val="00554E4A"/>
    <w:rsid w:val="00557D0C"/>
    <w:rsid w:val="0056158D"/>
    <w:rsid w:val="0056650C"/>
    <w:rsid w:val="00580D8A"/>
    <w:rsid w:val="00591886"/>
    <w:rsid w:val="005A1C47"/>
    <w:rsid w:val="005A3B22"/>
    <w:rsid w:val="005A50B0"/>
    <w:rsid w:val="005B0A13"/>
    <w:rsid w:val="005B315A"/>
    <w:rsid w:val="005B44F4"/>
    <w:rsid w:val="005B61DA"/>
    <w:rsid w:val="005B7817"/>
    <w:rsid w:val="005C0356"/>
    <w:rsid w:val="005C09B0"/>
    <w:rsid w:val="005C2D00"/>
    <w:rsid w:val="005C4508"/>
    <w:rsid w:val="005C6FF1"/>
    <w:rsid w:val="005D3C05"/>
    <w:rsid w:val="005F3499"/>
    <w:rsid w:val="005F4A79"/>
    <w:rsid w:val="005F6574"/>
    <w:rsid w:val="005F7FE8"/>
    <w:rsid w:val="00604294"/>
    <w:rsid w:val="006119D9"/>
    <w:rsid w:val="0061263B"/>
    <w:rsid w:val="00612816"/>
    <w:rsid w:val="00614A95"/>
    <w:rsid w:val="00616C5B"/>
    <w:rsid w:val="00623A0F"/>
    <w:rsid w:val="00625B67"/>
    <w:rsid w:val="00626EB5"/>
    <w:rsid w:val="00630A25"/>
    <w:rsid w:val="00631CB4"/>
    <w:rsid w:val="00632DFA"/>
    <w:rsid w:val="00636FB7"/>
    <w:rsid w:val="00642F15"/>
    <w:rsid w:val="006432AB"/>
    <w:rsid w:val="006446BA"/>
    <w:rsid w:val="00646A49"/>
    <w:rsid w:val="00652346"/>
    <w:rsid w:val="0065712F"/>
    <w:rsid w:val="00665C1E"/>
    <w:rsid w:val="00666D7E"/>
    <w:rsid w:val="00666DA3"/>
    <w:rsid w:val="006742FC"/>
    <w:rsid w:val="006767D9"/>
    <w:rsid w:val="00676C22"/>
    <w:rsid w:val="006901D8"/>
    <w:rsid w:val="00691823"/>
    <w:rsid w:val="006937FF"/>
    <w:rsid w:val="00693A60"/>
    <w:rsid w:val="00696F6B"/>
    <w:rsid w:val="00697DDD"/>
    <w:rsid w:val="006A04D3"/>
    <w:rsid w:val="006A1EB4"/>
    <w:rsid w:val="006A2744"/>
    <w:rsid w:val="006A5604"/>
    <w:rsid w:val="006B085C"/>
    <w:rsid w:val="006B0B5C"/>
    <w:rsid w:val="006B39C1"/>
    <w:rsid w:val="006B3EAB"/>
    <w:rsid w:val="006B4B60"/>
    <w:rsid w:val="006C201C"/>
    <w:rsid w:val="006C3C4B"/>
    <w:rsid w:val="006C44A9"/>
    <w:rsid w:val="006D05EC"/>
    <w:rsid w:val="006D5CAD"/>
    <w:rsid w:val="006D7A16"/>
    <w:rsid w:val="006E339D"/>
    <w:rsid w:val="006E5899"/>
    <w:rsid w:val="006F1BE1"/>
    <w:rsid w:val="006F48BF"/>
    <w:rsid w:val="006F6150"/>
    <w:rsid w:val="00700BCE"/>
    <w:rsid w:val="00705F43"/>
    <w:rsid w:val="007153DC"/>
    <w:rsid w:val="00716F56"/>
    <w:rsid w:val="00720DD8"/>
    <w:rsid w:val="0072204F"/>
    <w:rsid w:val="00740F8B"/>
    <w:rsid w:val="00742120"/>
    <w:rsid w:val="00752C14"/>
    <w:rsid w:val="00757B51"/>
    <w:rsid w:val="007643A2"/>
    <w:rsid w:val="00765CF1"/>
    <w:rsid w:val="00767AD4"/>
    <w:rsid w:val="00771BD0"/>
    <w:rsid w:val="00773E9D"/>
    <w:rsid w:val="00775E43"/>
    <w:rsid w:val="00775F1D"/>
    <w:rsid w:val="007811B8"/>
    <w:rsid w:val="007822C9"/>
    <w:rsid w:val="0078231F"/>
    <w:rsid w:val="007842C4"/>
    <w:rsid w:val="00787DC1"/>
    <w:rsid w:val="00787F77"/>
    <w:rsid w:val="00792D2E"/>
    <w:rsid w:val="00792D92"/>
    <w:rsid w:val="00795C57"/>
    <w:rsid w:val="00797BA1"/>
    <w:rsid w:val="007A13BE"/>
    <w:rsid w:val="007B3DB6"/>
    <w:rsid w:val="007B4A0B"/>
    <w:rsid w:val="007B4BB7"/>
    <w:rsid w:val="007B74A3"/>
    <w:rsid w:val="007C4A6D"/>
    <w:rsid w:val="007C5DF0"/>
    <w:rsid w:val="007C7913"/>
    <w:rsid w:val="007C7C4B"/>
    <w:rsid w:val="007D15BB"/>
    <w:rsid w:val="007D1BA3"/>
    <w:rsid w:val="007D334A"/>
    <w:rsid w:val="007D3EDB"/>
    <w:rsid w:val="007D7B46"/>
    <w:rsid w:val="007D7E02"/>
    <w:rsid w:val="007D7F07"/>
    <w:rsid w:val="007E20D9"/>
    <w:rsid w:val="007E2FAA"/>
    <w:rsid w:val="007E50EE"/>
    <w:rsid w:val="007E6F8C"/>
    <w:rsid w:val="007E75F9"/>
    <w:rsid w:val="007F0AA6"/>
    <w:rsid w:val="007F3F0B"/>
    <w:rsid w:val="0080007F"/>
    <w:rsid w:val="00806BF0"/>
    <w:rsid w:val="008128FC"/>
    <w:rsid w:val="00815224"/>
    <w:rsid w:val="0081784F"/>
    <w:rsid w:val="00821723"/>
    <w:rsid w:val="00823554"/>
    <w:rsid w:val="008254E4"/>
    <w:rsid w:val="00825913"/>
    <w:rsid w:val="00831552"/>
    <w:rsid w:val="00837194"/>
    <w:rsid w:val="0084091A"/>
    <w:rsid w:val="00842625"/>
    <w:rsid w:val="00844995"/>
    <w:rsid w:val="00845E9D"/>
    <w:rsid w:val="00850D40"/>
    <w:rsid w:val="00854CBD"/>
    <w:rsid w:val="00862C78"/>
    <w:rsid w:val="0086366F"/>
    <w:rsid w:val="00866E08"/>
    <w:rsid w:val="008708B4"/>
    <w:rsid w:val="00873783"/>
    <w:rsid w:val="008805D1"/>
    <w:rsid w:val="00880AC5"/>
    <w:rsid w:val="00881C88"/>
    <w:rsid w:val="00887A02"/>
    <w:rsid w:val="0089149B"/>
    <w:rsid w:val="008927BE"/>
    <w:rsid w:val="00894857"/>
    <w:rsid w:val="008964D2"/>
    <w:rsid w:val="00897301"/>
    <w:rsid w:val="008975B3"/>
    <w:rsid w:val="008A1746"/>
    <w:rsid w:val="008A3D54"/>
    <w:rsid w:val="008A4AE7"/>
    <w:rsid w:val="008A4D69"/>
    <w:rsid w:val="008A6E8C"/>
    <w:rsid w:val="008A761C"/>
    <w:rsid w:val="008B0044"/>
    <w:rsid w:val="008B1BFF"/>
    <w:rsid w:val="008C3990"/>
    <w:rsid w:val="008C62CA"/>
    <w:rsid w:val="008E6C96"/>
    <w:rsid w:val="008E6C9A"/>
    <w:rsid w:val="008F4BDD"/>
    <w:rsid w:val="008F5C57"/>
    <w:rsid w:val="00902A13"/>
    <w:rsid w:val="009042A2"/>
    <w:rsid w:val="00906DFD"/>
    <w:rsid w:val="009164AC"/>
    <w:rsid w:val="0092108B"/>
    <w:rsid w:val="00923C05"/>
    <w:rsid w:val="00923C9E"/>
    <w:rsid w:val="00925209"/>
    <w:rsid w:val="0093073A"/>
    <w:rsid w:val="00930E3F"/>
    <w:rsid w:val="00933B1C"/>
    <w:rsid w:val="0093671F"/>
    <w:rsid w:val="0094366E"/>
    <w:rsid w:val="009522E7"/>
    <w:rsid w:val="0095273A"/>
    <w:rsid w:val="00952DF9"/>
    <w:rsid w:val="00962636"/>
    <w:rsid w:val="0096305E"/>
    <w:rsid w:val="00967569"/>
    <w:rsid w:val="009721C2"/>
    <w:rsid w:val="00973EB6"/>
    <w:rsid w:val="00974DAD"/>
    <w:rsid w:val="009843B2"/>
    <w:rsid w:val="00984DB1"/>
    <w:rsid w:val="00985F63"/>
    <w:rsid w:val="009860AB"/>
    <w:rsid w:val="00987A6F"/>
    <w:rsid w:val="00990238"/>
    <w:rsid w:val="009A1D58"/>
    <w:rsid w:val="009A444A"/>
    <w:rsid w:val="009A652D"/>
    <w:rsid w:val="009B2F52"/>
    <w:rsid w:val="009B73E5"/>
    <w:rsid w:val="009C09C8"/>
    <w:rsid w:val="009D07B3"/>
    <w:rsid w:val="009D292A"/>
    <w:rsid w:val="009E18D9"/>
    <w:rsid w:val="009F0411"/>
    <w:rsid w:val="009F0621"/>
    <w:rsid w:val="009F29BD"/>
    <w:rsid w:val="00A0211A"/>
    <w:rsid w:val="00A032EE"/>
    <w:rsid w:val="00A05151"/>
    <w:rsid w:val="00A12557"/>
    <w:rsid w:val="00A24D51"/>
    <w:rsid w:val="00A27C76"/>
    <w:rsid w:val="00A349B5"/>
    <w:rsid w:val="00A36741"/>
    <w:rsid w:val="00A36F65"/>
    <w:rsid w:val="00A40017"/>
    <w:rsid w:val="00A40C40"/>
    <w:rsid w:val="00A41BB3"/>
    <w:rsid w:val="00A4715D"/>
    <w:rsid w:val="00A479EB"/>
    <w:rsid w:val="00A531EA"/>
    <w:rsid w:val="00A53284"/>
    <w:rsid w:val="00A5441B"/>
    <w:rsid w:val="00A60AD9"/>
    <w:rsid w:val="00A61C6C"/>
    <w:rsid w:val="00A622B2"/>
    <w:rsid w:val="00A6475A"/>
    <w:rsid w:val="00A66FD4"/>
    <w:rsid w:val="00A673CE"/>
    <w:rsid w:val="00A7079F"/>
    <w:rsid w:val="00A7167E"/>
    <w:rsid w:val="00A734A6"/>
    <w:rsid w:val="00A75A38"/>
    <w:rsid w:val="00A802C2"/>
    <w:rsid w:val="00A81EB2"/>
    <w:rsid w:val="00A94647"/>
    <w:rsid w:val="00AA0581"/>
    <w:rsid w:val="00AA6F46"/>
    <w:rsid w:val="00AB1066"/>
    <w:rsid w:val="00AB24B8"/>
    <w:rsid w:val="00AC225D"/>
    <w:rsid w:val="00AC2529"/>
    <w:rsid w:val="00AD4AD6"/>
    <w:rsid w:val="00AD648C"/>
    <w:rsid w:val="00AD6C74"/>
    <w:rsid w:val="00AE0E9C"/>
    <w:rsid w:val="00AE2FC2"/>
    <w:rsid w:val="00AE3733"/>
    <w:rsid w:val="00AE3A37"/>
    <w:rsid w:val="00AE75A7"/>
    <w:rsid w:val="00AF210B"/>
    <w:rsid w:val="00AF4C15"/>
    <w:rsid w:val="00B00588"/>
    <w:rsid w:val="00B00E93"/>
    <w:rsid w:val="00B01FB2"/>
    <w:rsid w:val="00B03A9A"/>
    <w:rsid w:val="00B06565"/>
    <w:rsid w:val="00B12E15"/>
    <w:rsid w:val="00B249E7"/>
    <w:rsid w:val="00B27A89"/>
    <w:rsid w:val="00B35045"/>
    <w:rsid w:val="00B37DAC"/>
    <w:rsid w:val="00B37F4D"/>
    <w:rsid w:val="00B40010"/>
    <w:rsid w:val="00B41BEA"/>
    <w:rsid w:val="00B42937"/>
    <w:rsid w:val="00B42B10"/>
    <w:rsid w:val="00B5139B"/>
    <w:rsid w:val="00B540B2"/>
    <w:rsid w:val="00B55FA4"/>
    <w:rsid w:val="00B63BC0"/>
    <w:rsid w:val="00B65688"/>
    <w:rsid w:val="00B7642D"/>
    <w:rsid w:val="00B84A0E"/>
    <w:rsid w:val="00B855D4"/>
    <w:rsid w:val="00B85FA9"/>
    <w:rsid w:val="00B868EF"/>
    <w:rsid w:val="00B90532"/>
    <w:rsid w:val="00B90E5C"/>
    <w:rsid w:val="00B92D17"/>
    <w:rsid w:val="00B94318"/>
    <w:rsid w:val="00BA1A11"/>
    <w:rsid w:val="00BA3E0B"/>
    <w:rsid w:val="00BA4C1F"/>
    <w:rsid w:val="00BB1FC0"/>
    <w:rsid w:val="00BB48A7"/>
    <w:rsid w:val="00BB7B29"/>
    <w:rsid w:val="00BD3F55"/>
    <w:rsid w:val="00BD47FE"/>
    <w:rsid w:val="00BD4F92"/>
    <w:rsid w:val="00BD76C0"/>
    <w:rsid w:val="00BE1900"/>
    <w:rsid w:val="00BE1BB2"/>
    <w:rsid w:val="00BF5821"/>
    <w:rsid w:val="00BF60AF"/>
    <w:rsid w:val="00BF7CE9"/>
    <w:rsid w:val="00C034CE"/>
    <w:rsid w:val="00C10B08"/>
    <w:rsid w:val="00C11ED4"/>
    <w:rsid w:val="00C15A2F"/>
    <w:rsid w:val="00C2213D"/>
    <w:rsid w:val="00C25C37"/>
    <w:rsid w:val="00C46697"/>
    <w:rsid w:val="00C518E6"/>
    <w:rsid w:val="00C52917"/>
    <w:rsid w:val="00C5795E"/>
    <w:rsid w:val="00C57A90"/>
    <w:rsid w:val="00C61911"/>
    <w:rsid w:val="00C6517B"/>
    <w:rsid w:val="00C65964"/>
    <w:rsid w:val="00C677CC"/>
    <w:rsid w:val="00C76953"/>
    <w:rsid w:val="00C77DAF"/>
    <w:rsid w:val="00C8153D"/>
    <w:rsid w:val="00C822C5"/>
    <w:rsid w:val="00C84FDE"/>
    <w:rsid w:val="00CA1491"/>
    <w:rsid w:val="00CA4C04"/>
    <w:rsid w:val="00CA7067"/>
    <w:rsid w:val="00CA7DEF"/>
    <w:rsid w:val="00CB3EC6"/>
    <w:rsid w:val="00CC0C4D"/>
    <w:rsid w:val="00CC1A3C"/>
    <w:rsid w:val="00CC2B3D"/>
    <w:rsid w:val="00CD0378"/>
    <w:rsid w:val="00CD3BF8"/>
    <w:rsid w:val="00CD588A"/>
    <w:rsid w:val="00CD6E08"/>
    <w:rsid w:val="00CD7F78"/>
    <w:rsid w:val="00CE1952"/>
    <w:rsid w:val="00CE2CA5"/>
    <w:rsid w:val="00CE601B"/>
    <w:rsid w:val="00CF295D"/>
    <w:rsid w:val="00D044DD"/>
    <w:rsid w:val="00D112CE"/>
    <w:rsid w:val="00D14160"/>
    <w:rsid w:val="00D20C4A"/>
    <w:rsid w:val="00D25741"/>
    <w:rsid w:val="00D37E8F"/>
    <w:rsid w:val="00D419A7"/>
    <w:rsid w:val="00D457A5"/>
    <w:rsid w:val="00D512F8"/>
    <w:rsid w:val="00D51C21"/>
    <w:rsid w:val="00D60EB3"/>
    <w:rsid w:val="00D6471E"/>
    <w:rsid w:val="00D6579D"/>
    <w:rsid w:val="00D67DD9"/>
    <w:rsid w:val="00D713A5"/>
    <w:rsid w:val="00D73E87"/>
    <w:rsid w:val="00D75482"/>
    <w:rsid w:val="00D80934"/>
    <w:rsid w:val="00D83280"/>
    <w:rsid w:val="00D95492"/>
    <w:rsid w:val="00D96D05"/>
    <w:rsid w:val="00DA0FFD"/>
    <w:rsid w:val="00DA1F8C"/>
    <w:rsid w:val="00DA5B6F"/>
    <w:rsid w:val="00DA6284"/>
    <w:rsid w:val="00DA66F6"/>
    <w:rsid w:val="00DB2A86"/>
    <w:rsid w:val="00DB41E4"/>
    <w:rsid w:val="00DB56A1"/>
    <w:rsid w:val="00DC0BCE"/>
    <w:rsid w:val="00DC183D"/>
    <w:rsid w:val="00DC44C9"/>
    <w:rsid w:val="00DC5348"/>
    <w:rsid w:val="00DD2D34"/>
    <w:rsid w:val="00DD7D87"/>
    <w:rsid w:val="00DE4428"/>
    <w:rsid w:val="00DE7CA4"/>
    <w:rsid w:val="00DF2EE6"/>
    <w:rsid w:val="00DF54C8"/>
    <w:rsid w:val="00DF560E"/>
    <w:rsid w:val="00DF7BE1"/>
    <w:rsid w:val="00E0052F"/>
    <w:rsid w:val="00E03334"/>
    <w:rsid w:val="00E04B2F"/>
    <w:rsid w:val="00E11922"/>
    <w:rsid w:val="00E13EA7"/>
    <w:rsid w:val="00E1504A"/>
    <w:rsid w:val="00E154D9"/>
    <w:rsid w:val="00E175A9"/>
    <w:rsid w:val="00E326B7"/>
    <w:rsid w:val="00E36413"/>
    <w:rsid w:val="00E37DE4"/>
    <w:rsid w:val="00E40F5B"/>
    <w:rsid w:val="00E41D80"/>
    <w:rsid w:val="00E41DBD"/>
    <w:rsid w:val="00E44691"/>
    <w:rsid w:val="00E456E3"/>
    <w:rsid w:val="00E47191"/>
    <w:rsid w:val="00E553CC"/>
    <w:rsid w:val="00E56DC0"/>
    <w:rsid w:val="00E700A2"/>
    <w:rsid w:val="00E879C1"/>
    <w:rsid w:val="00E87D3C"/>
    <w:rsid w:val="00E91EEB"/>
    <w:rsid w:val="00E96E33"/>
    <w:rsid w:val="00EA2750"/>
    <w:rsid w:val="00EA7AFF"/>
    <w:rsid w:val="00EB08C0"/>
    <w:rsid w:val="00EB39B5"/>
    <w:rsid w:val="00EC7813"/>
    <w:rsid w:val="00EC7F78"/>
    <w:rsid w:val="00ED2774"/>
    <w:rsid w:val="00EE2269"/>
    <w:rsid w:val="00EE4AA1"/>
    <w:rsid w:val="00EF60C4"/>
    <w:rsid w:val="00EF6532"/>
    <w:rsid w:val="00F00DE0"/>
    <w:rsid w:val="00F02437"/>
    <w:rsid w:val="00F02A0D"/>
    <w:rsid w:val="00F02BD7"/>
    <w:rsid w:val="00F054EA"/>
    <w:rsid w:val="00F05889"/>
    <w:rsid w:val="00F05FD6"/>
    <w:rsid w:val="00F13C25"/>
    <w:rsid w:val="00F16280"/>
    <w:rsid w:val="00F237B7"/>
    <w:rsid w:val="00F25546"/>
    <w:rsid w:val="00F25755"/>
    <w:rsid w:val="00F30CB4"/>
    <w:rsid w:val="00F32A02"/>
    <w:rsid w:val="00F33E8E"/>
    <w:rsid w:val="00F352DB"/>
    <w:rsid w:val="00F359BC"/>
    <w:rsid w:val="00F42713"/>
    <w:rsid w:val="00F44087"/>
    <w:rsid w:val="00F45DC7"/>
    <w:rsid w:val="00F503AE"/>
    <w:rsid w:val="00F509A7"/>
    <w:rsid w:val="00F52644"/>
    <w:rsid w:val="00F53159"/>
    <w:rsid w:val="00F709E0"/>
    <w:rsid w:val="00F70F43"/>
    <w:rsid w:val="00F80F2A"/>
    <w:rsid w:val="00F821A0"/>
    <w:rsid w:val="00F82A54"/>
    <w:rsid w:val="00F8532A"/>
    <w:rsid w:val="00F92392"/>
    <w:rsid w:val="00F92430"/>
    <w:rsid w:val="00F93094"/>
    <w:rsid w:val="00F96E91"/>
    <w:rsid w:val="00FA68D8"/>
    <w:rsid w:val="00FB3FB5"/>
    <w:rsid w:val="00FB57F0"/>
    <w:rsid w:val="00FC084A"/>
    <w:rsid w:val="00FE0D26"/>
    <w:rsid w:val="00FE2F33"/>
    <w:rsid w:val="00FE3D84"/>
    <w:rsid w:val="00FF11D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А.К.</dc:creator>
  <cp:lastModifiedBy>Меркуленко Ольга Николаевна</cp:lastModifiedBy>
  <cp:revision>14</cp:revision>
  <dcterms:created xsi:type="dcterms:W3CDTF">2021-04-29T02:27:00Z</dcterms:created>
  <dcterms:modified xsi:type="dcterms:W3CDTF">2021-09-07T11:12:00Z</dcterms:modified>
</cp:coreProperties>
</file>